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</w:t>
      </w:r>
    </w:p>
    <w:tbl>
      <w:tblPr>
        <w:tblStyle w:val="4"/>
        <w:tblpPr w:leftFromText="180" w:rightFromText="180" w:vertAnchor="page" w:horzAnchor="page" w:tblpX="1860" w:tblpY="3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99"/>
        <w:gridCol w:w="123"/>
        <w:gridCol w:w="340"/>
        <w:gridCol w:w="558"/>
        <w:gridCol w:w="370"/>
        <w:gridCol w:w="845"/>
        <w:gridCol w:w="464"/>
        <w:gridCol w:w="184"/>
        <w:gridCol w:w="184"/>
        <w:gridCol w:w="93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出</w:t>
            </w:r>
            <w:r>
              <w:rPr>
                <w:rFonts w:hint="default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生年</w:t>
            </w:r>
            <w:r>
              <w:rPr>
                <w:rFonts w:hint="default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月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1"/>
                <w:szCs w:val="21"/>
                <w:lang w:eastAsia="zh-CN"/>
              </w:rPr>
              <w:t>（近期一寸彩色正面证件照</w:t>
            </w:r>
            <w:r>
              <w:rPr>
                <w:rFonts w:hint="eastAsia" w:ascii="仿宋_GB2312" w:hAnsi="宋体" w:eastAsia="仿宋_GB2312"/>
                <w:sz w:val="18"/>
                <w:szCs w:val="24"/>
              </w:rPr>
              <w:t>）</w:t>
            </w:r>
            <w:r>
              <w:rPr>
                <w:rFonts w:hint="eastAsia" w:eastAsia="方正书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政治面</w:t>
            </w:r>
            <w:r>
              <w:rPr>
                <w:rFonts w:hint="default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貌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98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520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>市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经常居住地</w:t>
            </w:r>
          </w:p>
        </w:tc>
        <w:tc>
          <w:tcPr>
            <w:tcW w:w="520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>市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文化程度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院校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</w:t>
            </w:r>
          </w:p>
        </w:tc>
        <w:tc>
          <w:tcPr>
            <w:tcW w:w="408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职务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社会兼职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</w:p>
        </w:tc>
        <w:tc>
          <w:tcPr>
            <w:tcW w:w="38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邮箱</w:t>
            </w:r>
          </w:p>
        </w:tc>
        <w:tc>
          <w:tcPr>
            <w:tcW w:w="4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是否机关、团体、事业单位工作人员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是否从事法律相关工作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是否人大代表、政协委员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eastAsia="方正书宋_GBK"/>
                <w:color w:val="000000"/>
                <w:sz w:val="24"/>
                <w:lang w:val="en-US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全国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省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</w:p>
          <w:p>
            <w:pPr>
              <w:adjustRightInd w:val="0"/>
              <w:snapToGrid w:val="0"/>
              <w:spacing w:line="360" w:lineRule="exact"/>
              <w:ind w:firstLine="2025" w:firstLineChars="900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听证工作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履职</w:t>
            </w:r>
            <w:r>
              <w:rPr>
                <w:rFonts w:eastAsia="方正书宋_GBK"/>
                <w:color w:val="000000"/>
                <w:sz w:val="24"/>
              </w:rPr>
              <w:t>情况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检察听证员申请留任登记表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margin" w:tblpXSpec="center" w:tblpY="20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方正书宋_GBK"/>
                <w:color w:val="000000"/>
                <w:sz w:val="24"/>
              </w:rPr>
              <w:t>承诺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449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以上所填内容属实、提供材料真实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本人符合听证员选任条件，</w:t>
            </w:r>
            <w:r>
              <w:rPr>
                <w:rFonts w:hint="eastAsia" w:eastAsia="方正书宋_GBK"/>
                <w:b w:val="0"/>
                <w:bCs w:val="0"/>
                <w:color w:val="000000"/>
                <w:sz w:val="24"/>
                <w:lang w:val="en-US" w:eastAsia="zh-CN"/>
              </w:rPr>
              <w:t>自愿担任听证员，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遵守听证员管理制度。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签名：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盖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000000"/>
                <w:sz w:val="24"/>
              </w:rPr>
              <w:t>章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资格审查情况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审查人：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复核人：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月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考察人：     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评议情况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负责人：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公示情况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经办人：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选任机关意见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盖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书宋_GBK"/>
                <w:color w:val="000000"/>
                <w:sz w:val="24"/>
              </w:rPr>
              <w:t>章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pacing w:val="-20"/>
          <w:sz w:val="44"/>
          <w:szCs w:val="44"/>
          <w:lang w:val="en-U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701" w:header="851" w:footer="992" w:gutter="0"/>
      <w:pgNumType w:fmt="numberInDash"/>
      <w:cols w:space="720" w:num="1"/>
      <w:docGrid w:type="linesAndChars" w:linePitch="312" w:charSpace="-3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Po1EIm3AQAAVQMAAA4AAAAAAAAAAQAgAAAAOA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" w:hAnsi="仿宋" w:eastAsia="仿宋" w:cs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0680"/>
    <w:rsid w:val="04F90680"/>
    <w:rsid w:val="0C4A08D4"/>
    <w:rsid w:val="0E612BE0"/>
    <w:rsid w:val="1DEA7836"/>
    <w:rsid w:val="23127498"/>
    <w:rsid w:val="382D770E"/>
    <w:rsid w:val="38FD2D2C"/>
    <w:rsid w:val="3D2070E8"/>
    <w:rsid w:val="43211EBC"/>
    <w:rsid w:val="4BB311D5"/>
    <w:rsid w:val="51DFCD52"/>
    <w:rsid w:val="53396B10"/>
    <w:rsid w:val="540632CF"/>
    <w:rsid w:val="5F132953"/>
    <w:rsid w:val="62611015"/>
    <w:rsid w:val="6AB100AE"/>
    <w:rsid w:val="6BAA4764"/>
    <w:rsid w:val="6CF02A9C"/>
    <w:rsid w:val="7C6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2021-08-11T17:36:00Z</dcterms:created>
  <dc:creator>孙刚</dc:creator>
  <cp:lastModifiedBy>石国增</cp:lastModifiedBy>
  <cp:lastPrinted>2025-05-30T11:28:00Z</cp:lastPrinted>
  <dcterms:modified xsi:type="dcterms:W3CDTF">2025-11-17T09:54:52Z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E85A6D3996424B3CA6431EC467FC8CCD</vt:lpwstr>
  </property>
</Properties>
</file>